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26B6" w:rsidRDefault="00FF26B6" w:rsidP="00FF26B6">
      <w:pPr>
        <w:rPr>
          <w:rFonts w:ascii="Trebuchet MS" w:hAnsi="Trebuchet MS"/>
        </w:rPr>
      </w:pPr>
      <w:r>
        <w:t>Estimados/as farmacéuticos/as,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t>Les informamos sobre un cambio importante en el procedimiento de dispensa de recetas de la Obra Social de Choferes de Camiones (</w:t>
      </w:r>
      <w:hyperlink r:id="rId4" w:history="1">
        <w:r>
          <w:rPr>
            <w:rStyle w:val="Hipervnculo"/>
          </w:rPr>
          <w:t>O.S.CHO.CA</w:t>
        </w:r>
      </w:hyperlink>
      <w:r>
        <w:t>.).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rPr>
          <w:u w:val="single"/>
        </w:rPr>
        <w:t>A partir de hoy, deben tener en cuenta lo siguiente: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rPr>
          <w:rStyle w:val="gmaildefault"/>
          <w:rFonts w:ascii="Trebuchet MS" w:hAnsi="Trebuchet MS"/>
        </w:rPr>
        <w:t>· </w:t>
      </w:r>
      <w:r>
        <w:rPr>
          <w:u w:val="single"/>
        </w:rPr>
        <w:t>Recetas manuscritas, recetas electrónicas y/o digitales que </w:t>
      </w:r>
      <w:r>
        <w:rPr>
          <w:b/>
          <w:bCs/>
          <w:u w:val="single"/>
        </w:rPr>
        <w:t>NO</w:t>
      </w:r>
      <w:r>
        <w:rPr>
          <w:u w:val="single"/>
        </w:rPr>
        <w:t xml:space="preserve"> correspondan a la plataforma </w:t>
      </w:r>
      <w:proofErr w:type="spellStart"/>
      <w:r>
        <w:rPr>
          <w:u w:val="single"/>
        </w:rPr>
        <w:t>MisRx</w:t>
      </w:r>
      <w:proofErr w:type="spellEnd"/>
      <w:r>
        <w:rPr>
          <w:u w:val="single"/>
        </w:rPr>
        <w:t>:</w:t>
      </w:r>
    </w:p>
    <w:p w:rsidR="00FF26B6" w:rsidRDefault="00FF26B6" w:rsidP="00FF26B6">
      <w:pPr>
        <w:spacing w:after="160" w:line="235" w:lineRule="atLeast"/>
      </w:pPr>
      <w:r>
        <w:rPr>
          <w:b/>
          <w:bCs/>
        </w:rPr>
        <w:t>Al momento de validar, indicar el número de recetario "999".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r>
        <w:rPr>
          <w:noProof/>
        </w:rPr>
        <w:drawing>
          <wp:inline distT="0" distB="0" distL="0" distR="0">
            <wp:extent cx="4495800" cy="5905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rPr>
          <w:rStyle w:val="gmaildefault"/>
          <w:rFonts w:ascii="Trebuchet MS" w:hAnsi="Trebuchet MS"/>
        </w:rPr>
        <w:t>· </w:t>
      </w:r>
      <w:r>
        <w:rPr>
          <w:u w:val="single"/>
        </w:rPr>
        <w:t xml:space="preserve">Recetas electrónicas y/o digitales correspondientes a la plataforma </w:t>
      </w:r>
      <w:proofErr w:type="spellStart"/>
      <w:r>
        <w:rPr>
          <w:u w:val="single"/>
        </w:rPr>
        <w:t>MisRx</w:t>
      </w:r>
      <w:proofErr w:type="spellEnd"/>
      <w:r>
        <w:rPr>
          <w:u w:val="single"/>
        </w:rPr>
        <w:t>:</w:t>
      </w:r>
    </w:p>
    <w:p w:rsidR="00FF26B6" w:rsidRDefault="00FF26B6" w:rsidP="00FF26B6">
      <w:pPr>
        <w:spacing w:after="160" w:line="235" w:lineRule="atLeast"/>
      </w:pPr>
      <w:r>
        <w:rPr>
          <w:b/>
          <w:bCs/>
        </w:rPr>
        <w:t>Se debe validar por el número de recetario informado en la misma.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r>
        <w:rPr>
          <w:noProof/>
        </w:rPr>
        <w:drawing>
          <wp:inline distT="0" distB="0" distL="0" distR="0">
            <wp:extent cx="4495800" cy="11334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t>Es fundamental que sigamos estas indicaciones para garantizar la correcta dispensación de los medicamentos y evitar inconvenientes.</w:t>
      </w:r>
    </w:p>
    <w:p w:rsidR="00FF26B6" w:rsidRDefault="00FF26B6" w:rsidP="00FF26B6">
      <w:pPr>
        <w:spacing w:after="160" w:line="235" w:lineRule="atLeast"/>
      </w:pPr>
    </w:p>
    <w:p w:rsidR="00FF26B6" w:rsidRDefault="00FF26B6" w:rsidP="00FF26B6">
      <w:pPr>
        <w:spacing w:after="160" w:line="235" w:lineRule="atLeast"/>
      </w:pPr>
      <w:r>
        <w:t>Ante cualquier consulta, no duden en comunicarse mediante las siguientes vías de contacto:</w:t>
      </w:r>
    </w:p>
    <w:p w:rsidR="00FF26B6" w:rsidRDefault="00FF26B6" w:rsidP="00FF26B6">
      <w:pPr>
        <w:spacing w:after="160" w:line="235" w:lineRule="atLeast"/>
      </w:pPr>
      <w:proofErr w:type="spellStart"/>
      <w:r>
        <w:rPr>
          <w:u w:val="single"/>
        </w:rPr>
        <w:t>Whatsapp</w:t>
      </w:r>
      <w:proofErr w:type="spellEnd"/>
      <w:r>
        <w:rPr>
          <w:u w:val="single"/>
        </w:rPr>
        <w:t>:</w:t>
      </w:r>
      <w:r>
        <w:t> 011 5928 1864</w:t>
      </w:r>
    </w:p>
    <w:p w:rsidR="00FF26B6" w:rsidRDefault="00FF26B6" w:rsidP="00FF26B6">
      <w:pPr>
        <w:spacing w:after="160" w:line="235" w:lineRule="atLeast"/>
      </w:pPr>
      <w:r>
        <w:rPr>
          <w:u w:val="single"/>
        </w:rPr>
        <w:t>Mail:</w:t>
      </w:r>
      <w:r>
        <w:t> </w:t>
      </w:r>
      <w:hyperlink r:id="rId9" w:tgtFrame="_blank" w:history="1">
        <w:r>
          <w:rPr>
            <w:rStyle w:val="Hipervnculo"/>
            <w:color w:val="0563C1"/>
          </w:rPr>
          <w:t>obrassociales@audifarmsalud.com.ar</w:t>
        </w:r>
      </w:hyperlink>
    </w:p>
    <w:p w:rsidR="00FF26B6" w:rsidRDefault="00FF26B6" w:rsidP="00FF26B6">
      <w:pPr>
        <w:spacing w:after="160" w:line="235" w:lineRule="atLeast"/>
      </w:pPr>
      <w:r>
        <w:rPr>
          <w:u w:val="single"/>
        </w:rPr>
        <w:t>Teléfono de línea:</w:t>
      </w:r>
      <w:r>
        <w:t> 3985 5445</w:t>
      </w:r>
    </w:p>
    <w:p w:rsidR="00FF26B6" w:rsidRDefault="00FF26B6" w:rsidP="00FF26B6">
      <w:r>
        <w:br w:type="textWrapping" w:clear="all"/>
      </w:r>
    </w:p>
    <w:p w:rsidR="00FF26B6" w:rsidRDefault="00FF26B6" w:rsidP="00FF26B6">
      <w:pPr>
        <w:rPr>
          <w:rFonts w:ascii="Trebuchet MS" w:hAnsi="Trebuchet MS"/>
        </w:rPr>
      </w:pPr>
      <w:r>
        <w:rPr>
          <w:rFonts w:ascii="Trebuchet MS" w:hAnsi="Trebuchet MS"/>
        </w:rPr>
        <w:t>Favor de confirmar recepción, muchas gracias.</w:t>
      </w:r>
    </w:p>
    <w:p w:rsidR="00FF26B6" w:rsidRDefault="00FF26B6" w:rsidP="00FF26B6">
      <w:pPr>
        <w:rPr>
          <w:rFonts w:ascii="Trebuchet MS" w:hAnsi="Trebuchet MS"/>
        </w:rPr>
      </w:pPr>
      <w:r>
        <w:rPr>
          <w:rFonts w:ascii="Trebuchet MS" w:hAnsi="Trebuchet MS"/>
        </w:rPr>
        <w:t>Saludos cordiales, </w:t>
      </w:r>
    </w:p>
    <w:p w:rsidR="00FF26B6" w:rsidRDefault="00FF26B6" w:rsidP="00FF26B6">
      <w:pPr>
        <w:pStyle w:val="NormalWeb"/>
        <w:rPr>
          <w:color w:val="222222"/>
        </w:rPr>
      </w:pPr>
      <w:r>
        <w:rPr>
          <w:rFonts w:ascii="Verdana" w:hAnsi="Verdana"/>
          <w:color w:val="FF2044"/>
          <w:spacing w:val="20"/>
        </w:rPr>
        <w:t>María Rossi</w:t>
      </w:r>
    </w:p>
    <w:p w:rsidR="00FF26B6" w:rsidRDefault="00FF26B6" w:rsidP="00FF26B6">
      <w:pPr>
        <w:pStyle w:val="NormalWeb"/>
        <w:spacing w:line="180" w:lineRule="atLeast"/>
        <w:rPr>
          <w:color w:val="222222"/>
        </w:rPr>
      </w:pPr>
      <w:r>
        <w:rPr>
          <w:rFonts w:ascii="Verdana" w:hAnsi="Verdana"/>
          <w:color w:val="595959"/>
          <w:spacing w:val="20"/>
        </w:rPr>
        <w:lastRenderedPageBreak/>
        <w:t>Área Auditoría - Unidad Auditoría</w:t>
      </w:r>
    </w:p>
    <w:p w:rsidR="00FF26B6" w:rsidRDefault="00FF26B6" w:rsidP="00FF26B6">
      <w:pPr>
        <w:pStyle w:val="NormalWeb"/>
        <w:rPr>
          <w:color w:val="222222"/>
        </w:rPr>
      </w:pPr>
      <w:r>
        <w:rPr>
          <w:rFonts w:ascii="Verdana" w:hAnsi="Verdana"/>
          <w:color w:val="FF0000"/>
          <w:sz w:val="18"/>
          <w:szCs w:val="18"/>
          <w:lang w:val="en-US"/>
        </w:rPr>
        <w:t>D:</w:t>
      </w:r>
      <w:r>
        <w:rPr>
          <w:rFonts w:ascii="Verdana" w:hAnsi="Verdana"/>
          <w:color w:val="595959"/>
        </w:rPr>
        <w:t> </w:t>
      </w:r>
      <w:r>
        <w:rPr>
          <w:rFonts w:ascii="Verdana" w:hAnsi="Verdana"/>
          <w:color w:val="595959"/>
          <w:sz w:val="18"/>
          <w:szCs w:val="18"/>
          <w:lang w:val="en-US"/>
        </w:rPr>
        <w:t>Carlos Pellegrini 137 1º A · (C1009ABC) · C.A.B.A.</w:t>
      </w:r>
    </w:p>
    <w:p w:rsidR="00FF26B6" w:rsidRDefault="00FF26B6" w:rsidP="00FF26B6">
      <w:pPr>
        <w:pStyle w:val="NormalWeb"/>
        <w:spacing w:line="270" w:lineRule="atLeast"/>
      </w:pPr>
      <w:r>
        <w:rPr>
          <w:rFonts w:ascii="Verdana" w:hAnsi="Verdana"/>
          <w:color w:val="FF2044"/>
          <w:sz w:val="18"/>
          <w:szCs w:val="18"/>
          <w:lang w:val="en-US"/>
        </w:rPr>
        <w:t>T:</w:t>
      </w:r>
      <w:r>
        <w:rPr>
          <w:rFonts w:ascii="Verdana" w:hAnsi="Verdana"/>
          <w:color w:val="222222"/>
        </w:rPr>
        <w:t> </w:t>
      </w:r>
      <w:r>
        <w:rPr>
          <w:rFonts w:ascii="Verdana" w:hAnsi="Verdana"/>
          <w:color w:val="595959"/>
          <w:sz w:val="18"/>
          <w:szCs w:val="18"/>
          <w:lang w:val="en-US"/>
        </w:rPr>
        <w:t>(011) 3985-5439    </w:t>
      </w:r>
      <w:r>
        <w:rPr>
          <w:rFonts w:ascii="Verdana" w:hAnsi="Verdana"/>
          <w:color w:val="FF2044"/>
          <w:sz w:val="18"/>
          <w:szCs w:val="18"/>
        </w:rPr>
        <w:t>C: </w:t>
      </w:r>
      <w:r>
        <w:rPr>
          <w:rFonts w:ascii="Verdana" w:hAnsi="Verdana"/>
          <w:color w:val="595959"/>
          <w:sz w:val="18"/>
          <w:szCs w:val="18"/>
        </w:rPr>
        <w:t>+54 9 11 5928 1864 </w:t>
      </w:r>
    </w:p>
    <w:p w:rsidR="00FF26B6" w:rsidRDefault="00FF26B6" w:rsidP="00FF26B6">
      <w:pPr>
        <w:pStyle w:val="NormalWeb"/>
        <w:spacing w:line="270" w:lineRule="atLeast"/>
      </w:pPr>
      <w:r>
        <w:rPr>
          <w:rFonts w:ascii="Verdana" w:hAnsi="Verdana"/>
          <w:color w:val="FF2044"/>
          <w:sz w:val="18"/>
          <w:szCs w:val="18"/>
          <w:lang w:val="en-US"/>
        </w:rPr>
        <w:t>M:</w:t>
      </w:r>
      <w:r>
        <w:rPr>
          <w:rFonts w:ascii="Verdana" w:hAnsi="Verdana"/>
          <w:color w:val="222222"/>
        </w:rPr>
        <w:t> </w:t>
      </w:r>
      <w:hyperlink r:id="rId10" w:tgtFrame="_blank" w:history="1">
        <w:r>
          <w:rPr>
            <w:rStyle w:val="Hipervnculo"/>
            <w:rFonts w:ascii="Verdana" w:hAnsi="Verdana"/>
            <w:sz w:val="18"/>
            <w:szCs w:val="18"/>
          </w:rPr>
          <w:t>auditoria3@audifarmsalud.com.ar</w:t>
        </w:r>
      </w:hyperlink>
      <w:r>
        <w:rPr>
          <w:rFonts w:ascii="Verdana" w:hAnsi="Verdana"/>
          <w:color w:val="222222"/>
          <w:sz w:val="18"/>
          <w:szCs w:val="18"/>
        </w:rPr>
        <w:t> </w:t>
      </w:r>
    </w:p>
    <w:p w:rsidR="00D73405" w:rsidRDefault="00D73405">
      <w:bookmarkStart w:id="0" w:name="_GoBack"/>
      <w:bookmarkEnd w:id="0"/>
    </w:p>
    <w:sectPr w:rsidR="00D734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6B6"/>
    <w:rsid w:val="00D73405"/>
    <w:rsid w:val="00FF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C459AD-54F8-478C-95EE-F252A5E53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6B6"/>
    <w:pPr>
      <w:spacing w:after="0" w:line="240" w:lineRule="auto"/>
    </w:pPr>
    <w:rPr>
      <w:rFonts w:ascii="Calibri" w:hAnsi="Calibri" w:cs="Calibri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F26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F26B6"/>
    <w:pPr>
      <w:spacing w:before="100" w:beforeAutospacing="1" w:after="100" w:afterAutospacing="1"/>
    </w:pPr>
  </w:style>
  <w:style w:type="character" w:customStyle="1" w:styleId="gmaildefault">
    <w:name w:val="gmail_default"/>
    <w:basedOn w:val="Fuentedeprrafopredeter"/>
    <w:rsid w:val="00FF2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96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i_m5l4xcya1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i_m5l4v3bw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uditoria3@audifarmsalud.com.ar" TargetMode="External"/><Relationship Id="rId4" Type="http://schemas.openxmlformats.org/officeDocument/2006/relationships/hyperlink" Target="http://O.S.CHO.CA" TargetMode="External"/><Relationship Id="rId9" Type="http://schemas.openxmlformats.org/officeDocument/2006/relationships/hyperlink" Target="mailto:obrassociales@audifarmsalud.com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1</cp:revision>
  <dcterms:created xsi:type="dcterms:W3CDTF">2025-01-06T18:44:00Z</dcterms:created>
  <dcterms:modified xsi:type="dcterms:W3CDTF">2025-01-06T18:44:00Z</dcterms:modified>
</cp:coreProperties>
</file>